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883F4" w14:textId="04852304" w:rsidR="00B0396F" w:rsidRPr="00A3436D" w:rsidRDefault="00B0396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3436D">
        <w:rPr>
          <w:rFonts w:ascii="Times New Roman" w:hAnsi="Times New Roman" w:cs="Times New Roman"/>
          <w:b/>
          <w:bCs/>
          <w:sz w:val="24"/>
          <w:szCs w:val="24"/>
        </w:rPr>
        <w:t xml:space="preserve">ROHELISE KOOLI TÖÖGRUPI PROTOKOLL nr </w:t>
      </w:r>
      <w:r w:rsidR="00EC551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3436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6214E9F9" w14:textId="05B664FA" w:rsidR="00B0396F" w:rsidRPr="00B0396F" w:rsidRDefault="00B0396F" w:rsidP="00B0396F">
      <w:pPr>
        <w:jc w:val="right"/>
        <w:rPr>
          <w:rFonts w:ascii="Times New Roman" w:hAnsi="Times New Roman" w:cs="Times New Roman"/>
          <w:sz w:val="24"/>
          <w:szCs w:val="24"/>
        </w:rPr>
      </w:pPr>
      <w:r w:rsidRPr="00B0396F">
        <w:rPr>
          <w:rFonts w:ascii="Times New Roman" w:hAnsi="Times New Roman" w:cs="Times New Roman"/>
          <w:sz w:val="24"/>
          <w:szCs w:val="24"/>
        </w:rPr>
        <w:t xml:space="preserve">kuupäev: </w:t>
      </w:r>
      <w:r w:rsidR="00B007D9">
        <w:rPr>
          <w:rFonts w:ascii="Times New Roman" w:hAnsi="Times New Roman" w:cs="Times New Roman"/>
          <w:sz w:val="24"/>
          <w:szCs w:val="24"/>
        </w:rPr>
        <w:t>29.01-2025</w:t>
      </w:r>
      <w:r w:rsidRPr="00B039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45450D" w14:textId="59F0B77B" w:rsidR="00B0396F" w:rsidRPr="00B0396F" w:rsidRDefault="00B0396F" w:rsidP="00B0396F">
      <w:pPr>
        <w:jc w:val="right"/>
        <w:rPr>
          <w:rFonts w:ascii="Times New Roman" w:hAnsi="Times New Roman" w:cs="Times New Roman"/>
          <w:sz w:val="24"/>
          <w:szCs w:val="24"/>
        </w:rPr>
      </w:pPr>
      <w:r w:rsidRPr="00B039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1C7D27" w14:textId="106D7419" w:rsidR="00B0396F" w:rsidRPr="00A3436D" w:rsidRDefault="00B0396F">
      <w:pPr>
        <w:rPr>
          <w:rFonts w:ascii="Times New Roman" w:hAnsi="Times New Roman" w:cs="Times New Roman"/>
          <w:sz w:val="24"/>
          <w:szCs w:val="24"/>
        </w:rPr>
      </w:pPr>
      <w:r w:rsidRPr="00A3436D">
        <w:rPr>
          <w:rFonts w:ascii="Times New Roman" w:hAnsi="Times New Roman" w:cs="Times New Roman"/>
          <w:sz w:val="24"/>
          <w:szCs w:val="24"/>
        </w:rPr>
        <w:t xml:space="preserve">Algus: 13:00 </w:t>
      </w:r>
    </w:p>
    <w:p w14:paraId="1DDC3707" w14:textId="133B912B" w:rsidR="00B0396F" w:rsidRPr="00A3436D" w:rsidRDefault="00B0396F">
      <w:pPr>
        <w:rPr>
          <w:rFonts w:ascii="Times New Roman" w:hAnsi="Times New Roman" w:cs="Times New Roman"/>
          <w:sz w:val="24"/>
          <w:szCs w:val="24"/>
        </w:rPr>
      </w:pPr>
      <w:r w:rsidRPr="00A3436D">
        <w:rPr>
          <w:rFonts w:ascii="Times New Roman" w:hAnsi="Times New Roman" w:cs="Times New Roman"/>
          <w:sz w:val="24"/>
          <w:szCs w:val="24"/>
        </w:rPr>
        <w:t xml:space="preserve">Lõpp: </w:t>
      </w:r>
      <w:r w:rsidR="000952A6">
        <w:rPr>
          <w:rFonts w:ascii="Times New Roman" w:hAnsi="Times New Roman" w:cs="Times New Roman"/>
          <w:sz w:val="24"/>
          <w:szCs w:val="24"/>
        </w:rPr>
        <w:t>13:50</w:t>
      </w:r>
    </w:p>
    <w:p w14:paraId="0B6185B9" w14:textId="135F6E69" w:rsidR="00B0396F" w:rsidRPr="00A3436D" w:rsidRDefault="00B0396F">
      <w:pPr>
        <w:rPr>
          <w:rFonts w:ascii="Times New Roman" w:hAnsi="Times New Roman" w:cs="Times New Roman"/>
          <w:sz w:val="24"/>
          <w:szCs w:val="24"/>
        </w:rPr>
      </w:pPr>
      <w:r w:rsidRPr="00A3436D">
        <w:rPr>
          <w:rFonts w:ascii="Times New Roman" w:hAnsi="Times New Roman" w:cs="Times New Roman"/>
          <w:sz w:val="24"/>
          <w:szCs w:val="24"/>
        </w:rPr>
        <w:t>Koosoleku läbiviija: Marit Paas</w:t>
      </w:r>
    </w:p>
    <w:p w14:paraId="2133A4AC" w14:textId="04B966DC" w:rsidR="00B0396F" w:rsidRPr="00A3436D" w:rsidRDefault="00B0396F">
      <w:pPr>
        <w:rPr>
          <w:rFonts w:ascii="Times New Roman" w:hAnsi="Times New Roman" w:cs="Times New Roman"/>
          <w:sz w:val="24"/>
          <w:szCs w:val="24"/>
        </w:rPr>
      </w:pPr>
      <w:r w:rsidRPr="00A3436D">
        <w:rPr>
          <w:rFonts w:ascii="Times New Roman" w:hAnsi="Times New Roman" w:cs="Times New Roman"/>
          <w:sz w:val="24"/>
          <w:szCs w:val="24"/>
        </w:rPr>
        <w:t xml:space="preserve">Osalejad: </w:t>
      </w:r>
      <w:r w:rsidR="000952A6">
        <w:rPr>
          <w:rFonts w:ascii="Times New Roman" w:hAnsi="Times New Roman" w:cs="Times New Roman"/>
          <w:sz w:val="24"/>
          <w:szCs w:val="24"/>
        </w:rPr>
        <w:t>Marit Paas, Anu Turu, Marlen Kaarlõpp, Piia Annilo, Anne Lõhmus</w:t>
      </w:r>
      <w:r w:rsidR="00EA748E">
        <w:rPr>
          <w:rFonts w:ascii="Times New Roman" w:hAnsi="Times New Roman" w:cs="Times New Roman"/>
          <w:sz w:val="24"/>
          <w:szCs w:val="24"/>
        </w:rPr>
        <w:t>, Olesja Korpatš</w:t>
      </w:r>
    </w:p>
    <w:p w14:paraId="3F61DE44" w14:textId="53465B41" w:rsidR="00B0396F" w:rsidRPr="00A3436D" w:rsidRDefault="00B0396F">
      <w:pPr>
        <w:rPr>
          <w:rFonts w:ascii="Times New Roman" w:hAnsi="Times New Roman" w:cs="Times New Roman"/>
          <w:sz w:val="24"/>
          <w:szCs w:val="24"/>
        </w:rPr>
      </w:pPr>
      <w:r w:rsidRPr="00A3436D">
        <w:rPr>
          <w:rFonts w:ascii="Times New Roman" w:hAnsi="Times New Roman" w:cs="Times New Roman"/>
          <w:sz w:val="24"/>
          <w:szCs w:val="24"/>
        </w:rPr>
        <w:t xml:space="preserve">Protokollija: </w:t>
      </w:r>
      <w:r w:rsidR="00EA748E">
        <w:rPr>
          <w:rFonts w:ascii="Times New Roman" w:hAnsi="Times New Roman" w:cs="Times New Roman"/>
          <w:sz w:val="24"/>
          <w:szCs w:val="24"/>
        </w:rPr>
        <w:t>Olesja Korpatš</w:t>
      </w:r>
    </w:p>
    <w:p w14:paraId="1C103C8F" w14:textId="77777777" w:rsidR="00B0396F" w:rsidRPr="00B0396F" w:rsidRDefault="00B0396F">
      <w:pPr>
        <w:rPr>
          <w:rFonts w:ascii="Times New Roman" w:hAnsi="Times New Roman" w:cs="Times New Roman"/>
          <w:sz w:val="24"/>
          <w:szCs w:val="24"/>
        </w:rPr>
      </w:pPr>
    </w:p>
    <w:p w14:paraId="0665E2E7" w14:textId="19959F62" w:rsidR="00B0396F" w:rsidRPr="00B0396F" w:rsidRDefault="00B0396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396F">
        <w:rPr>
          <w:rFonts w:ascii="Times New Roman" w:hAnsi="Times New Roman" w:cs="Times New Roman"/>
          <w:b/>
          <w:bCs/>
          <w:sz w:val="24"/>
          <w:szCs w:val="24"/>
        </w:rPr>
        <w:t xml:space="preserve">Koosolekul päevakorras: </w:t>
      </w:r>
    </w:p>
    <w:p w14:paraId="015C6AC1" w14:textId="5CA30366" w:rsidR="00B0396F" w:rsidRDefault="00B0396F" w:rsidP="00B007D9">
      <w:pPr>
        <w:rPr>
          <w:rFonts w:ascii="Times New Roman" w:hAnsi="Times New Roman" w:cs="Times New Roman"/>
          <w:sz w:val="24"/>
          <w:szCs w:val="24"/>
        </w:rPr>
      </w:pPr>
      <w:r w:rsidRPr="00B0396F">
        <w:rPr>
          <w:rFonts w:ascii="Times New Roman" w:hAnsi="Times New Roman" w:cs="Times New Roman"/>
          <w:sz w:val="24"/>
          <w:szCs w:val="24"/>
        </w:rPr>
        <w:t xml:space="preserve">1. </w:t>
      </w:r>
      <w:r w:rsidR="00B007D9">
        <w:rPr>
          <w:rFonts w:ascii="Times New Roman" w:hAnsi="Times New Roman" w:cs="Times New Roman"/>
          <w:sz w:val="24"/>
          <w:szCs w:val="24"/>
        </w:rPr>
        <w:t>Keskkonnateemaliste tegevuste arutelu II poolaastal</w:t>
      </w:r>
    </w:p>
    <w:p w14:paraId="74C647C1" w14:textId="561B89DF" w:rsidR="00B007D9" w:rsidRDefault="00B007D9" w:rsidP="00B007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Rohelise lippu taotlemise kriteeriumide arutelu ja meie tegevuste sobivuse hindamine</w:t>
      </w:r>
    </w:p>
    <w:p w14:paraId="79851DA1" w14:textId="667AC23C" w:rsidR="00B007D9" w:rsidRPr="00B0396F" w:rsidRDefault="00B007D9" w:rsidP="00B007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Veebinarides osalemine</w:t>
      </w:r>
    </w:p>
    <w:p w14:paraId="0C6CDE90" w14:textId="77777777" w:rsidR="00A3436D" w:rsidRDefault="00A343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7504BA" w14:textId="39BC6B4B" w:rsidR="00B0396F" w:rsidRPr="00A3436D" w:rsidRDefault="00B0396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3436D">
        <w:rPr>
          <w:rFonts w:ascii="Times New Roman" w:hAnsi="Times New Roman" w:cs="Times New Roman"/>
          <w:b/>
          <w:bCs/>
          <w:sz w:val="24"/>
          <w:szCs w:val="24"/>
        </w:rPr>
        <w:t xml:space="preserve">Koosolekul arutati: </w:t>
      </w:r>
    </w:p>
    <w:p w14:paraId="279FFB74" w14:textId="75A0F5BF" w:rsidR="00B0396F" w:rsidRPr="00EA748E" w:rsidRDefault="00EA748E" w:rsidP="00EA748E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748E">
        <w:rPr>
          <w:rFonts w:ascii="Times New Roman" w:hAnsi="Times New Roman" w:cs="Times New Roman"/>
          <w:sz w:val="24"/>
          <w:szCs w:val="24"/>
        </w:rPr>
        <w:t>Vaadati</w:t>
      </w:r>
      <w:r w:rsidR="00185CAC">
        <w:rPr>
          <w:rFonts w:ascii="Times New Roman" w:hAnsi="Times New Roman" w:cs="Times New Roman"/>
          <w:sz w:val="24"/>
          <w:szCs w:val="24"/>
        </w:rPr>
        <w:t xml:space="preserve"> üle</w:t>
      </w:r>
      <w:r w:rsidRPr="00EA748E">
        <w:rPr>
          <w:rFonts w:ascii="Times New Roman" w:hAnsi="Times New Roman" w:cs="Times New Roman"/>
          <w:sz w:val="24"/>
          <w:szCs w:val="24"/>
        </w:rPr>
        <w:t>, mis keskkonnateemalised mängupeod II poolaastasse jäävad:</w:t>
      </w:r>
    </w:p>
    <w:p w14:paraId="1EBB730F" w14:textId="3CA8908F" w:rsidR="00EA748E" w:rsidRDefault="00EA748E" w:rsidP="00EA748E">
      <w:pPr>
        <w:ind w:left="360"/>
        <w:rPr>
          <w:rFonts w:ascii="Times New Roman" w:hAnsi="Times New Roman" w:cs="Times New Roman"/>
          <w:sz w:val="24"/>
          <w:szCs w:val="24"/>
        </w:rPr>
      </w:pPr>
      <w:r w:rsidRPr="00EA748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korraldab ja viib läbi </w:t>
      </w:r>
      <w:r w:rsidRPr="00EA748E">
        <w:rPr>
          <w:rFonts w:ascii="Times New Roman" w:hAnsi="Times New Roman" w:cs="Times New Roman"/>
          <w:sz w:val="24"/>
          <w:szCs w:val="24"/>
        </w:rPr>
        <w:t>Mõmmikute rühm</w:t>
      </w:r>
      <w:r>
        <w:rPr>
          <w:rFonts w:ascii="Times New Roman" w:hAnsi="Times New Roman" w:cs="Times New Roman"/>
          <w:sz w:val="24"/>
          <w:szCs w:val="24"/>
        </w:rPr>
        <w:t>, teemaks on Toit, mängupidu toimub veebruaris 2025.</w:t>
      </w:r>
    </w:p>
    <w:p w14:paraId="52913568" w14:textId="29AED459" w:rsidR="00EA748E" w:rsidRDefault="00EA748E" w:rsidP="00EA748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korraldab ja viib läbi Liblikate rühm märtsis 2025</w:t>
      </w:r>
      <w:r w:rsidR="00F21609">
        <w:rPr>
          <w:rFonts w:ascii="Times New Roman" w:hAnsi="Times New Roman" w:cs="Times New Roman"/>
          <w:sz w:val="24"/>
          <w:szCs w:val="24"/>
        </w:rPr>
        <w:t xml:space="preserve"> (teema täpsustamisel).</w:t>
      </w:r>
    </w:p>
    <w:p w14:paraId="1D11188D" w14:textId="150D88F5" w:rsidR="00EA748E" w:rsidRDefault="00EA748E" w:rsidP="00EA748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korraldab ja viib läbi Päikesejänkude rühm aprillis 2025</w:t>
      </w:r>
      <w:r w:rsidR="00F21609">
        <w:rPr>
          <w:rFonts w:ascii="Times New Roman" w:hAnsi="Times New Roman" w:cs="Times New Roman"/>
          <w:sz w:val="24"/>
          <w:szCs w:val="24"/>
        </w:rPr>
        <w:t xml:space="preserve"> (teema täpsustamisel).</w:t>
      </w:r>
    </w:p>
    <w:p w14:paraId="434BD1E1" w14:textId="292375C7" w:rsidR="00C92687" w:rsidRPr="00EA748E" w:rsidRDefault="00C92687" w:rsidP="00EA748E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veebruaril tähistame sooja kampsuni päeva. Reedese päeva valik võimaldab keerata kütet vähemaks neljapäeva õhtust esmaspäeva hommikuni.</w:t>
      </w:r>
    </w:p>
    <w:p w14:paraId="0516DA5D" w14:textId="5E81220E" w:rsidR="00A3436D" w:rsidRPr="00D96D26" w:rsidRDefault="00185CAC" w:rsidP="00D96D26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6D26">
        <w:rPr>
          <w:rFonts w:ascii="Times New Roman" w:hAnsi="Times New Roman" w:cs="Times New Roman"/>
          <w:sz w:val="24"/>
          <w:szCs w:val="24"/>
        </w:rPr>
        <w:t xml:space="preserve">Vaadati rohelise lippu taotlemise kriteeriumid üle, mille käigus selgus, et enamus kriteeriumitest on kenasti täidetud ning üksikud kriteeriumid vajasid omavahelist arutelu ja lahti mõtestamist. </w:t>
      </w:r>
    </w:p>
    <w:p w14:paraId="3E9144FB" w14:textId="77777777" w:rsidR="009E1C74" w:rsidRDefault="00D96D26" w:rsidP="00D96D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Põhjalikumalt peatuti  punkti</w:t>
      </w:r>
      <w:r w:rsidR="009E1C74">
        <w:rPr>
          <w:rFonts w:ascii="Times New Roman" w:hAnsi="Times New Roman" w:cs="Times New Roman"/>
          <w:sz w:val="24"/>
          <w:szCs w:val="24"/>
        </w:rPr>
        <w:t>del:</w:t>
      </w:r>
    </w:p>
    <w:p w14:paraId="407390CA" w14:textId="66102F19" w:rsidR="00D96D26" w:rsidRDefault="00D96D26" w:rsidP="00D96D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„Keskkonnaanalüüsi (ehk ülevaatuse) küsimustik on kohandatud oma õppeasutuse tingimustele vastavaks, küsimused ja läbiviimise protsess on avalikustatud õppeasutuse RK kodulehel/blogis.“</w:t>
      </w:r>
      <w:r w:rsidR="006B17FC">
        <w:rPr>
          <w:rFonts w:ascii="Times New Roman" w:hAnsi="Times New Roman" w:cs="Times New Roman"/>
          <w:sz w:val="24"/>
          <w:szCs w:val="24"/>
        </w:rPr>
        <w:t xml:space="preserve"> Arutelust selgus, et küsimustik on kohandatud, olid toodud esile ka kohandatud punktid. Samuti  juhiti tähelepanu sellele, et kasutatud küsimustikke muudetakse pea iga aasta, vastavalt vajadustele</w:t>
      </w:r>
      <w:r w:rsidR="009E1C74">
        <w:rPr>
          <w:rFonts w:ascii="Times New Roman" w:hAnsi="Times New Roman" w:cs="Times New Roman"/>
          <w:sz w:val="24"/>
          <w:szCs w:val="24"/>
        </w:rPr>
        <w:t xml:space="preserve">, </w:t>
      </w:r>
      <w:r w:rsidR="006B17FC">
        <w:rPr>
          <w:rFonts w:ascii="Times New Roman" w:hAnsi="Times New Roman" w:cs="Times New Roman"/>
          <w:sz w:val="24"/>
          <w:szCs w:val="24"/>
        </w:rPr>
        <w:t>olukordadele</w:t>
      </w:r>
      <w:r w:rsidR="009E1C74">
        <w:rPr>
          <w:rFonts w:ascii="Times New Roman" w:hAnsi="Times New Roman" w:cs="Times New Roman"/>
          <w:sz w:val="24"/>
          <w:szCs w:val="24"/>
        </w:rPr>
        <w:t xml:space="preserve"> ja tegevuskavale.</w:t>
      </w:r>
    </w:p>
    <w:p w14:paraId="74A7A566" w14:textId="30AC95BF" w:rsidR="00D96D26" w:rsidRPr="00D96D26" w:rsidRDefault="009E1C74" w:rsidP="000E5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 Taotluses esitatakse tõendid, et tegevuskavas planeeritud tegevusi on kuni taotluse esitamise hetkeni läbi viidud ja tegevuste tulemuslikkust jälgitakse. “ Arutleti, et seoses sellega, et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oleme juba 5 aastat RK liitunud </w:t>
      </w:r>
      <w:r w:rsidR="00C92687">
        <w:rPr>
          <w:rFonts w:ascii="Times New Roman" w:hAnsi="Times New Roman" w:cs="Times New Roman"/>
          <w:sz w:val="24"/>
          <w:szCs w:val="24"/>
        </w:rPr>
        <w:t>ja säästliku tarbimise põhimõtteid järginud juba veelgi varasemast, siis viimaste aastate tarbimisnäitajad oluliselt muutunud ei ole.</w:t>
      </w:r>
      <w:r>
        <w:rPr>
          <w:rFonts w:ascii="Times New Roman" w:hAnsi="Times New Roman" w:cs="Times New Roman"/>
          <w:sz w:val="24"/>
          <w:szCs w:val="24"/>
        </w:rPr>
        <w:t xml:space="preserve"> Toodi esile, et siinkohal on </w:t>
      </w:r>
      <w:r w:rsidR="00F21609">
        <w:rPr>
          <w:rFonts w:ascii="Times New Roman" w:hAnsi="Times New Roman" w:cs="Times New Roman"/>
          <w:sz w:val="24"/>
          <w:szCs w:val="24"/>
        </w:rPr>
        <w:t xml:space="preserve">Rukkilille majas </w:t>
      </w:r>
      <w:r>
        <w:rPr>
          <w:rFonts w:ascii="Times New Roman" w:hAnsi="Times New Roman" w:cs="Times New Roman"/>
          <w:sz w:val="24"/>
          <w:szCs w:val="24"/>
        </w:rPr>
        <w:t xml:space="preserve">prioriteediks </w:t>
      </w:r>
      <w:r w:rsidR="00F21609">
        <w:rPr>
          <w:rFonts w:ascii="Times New Roman" w:hAnsi="Times New Roman" w:cs="Times New Roman"/>
          <w:sz w:val="24"/>
          <w:szCs w:val="24"/>
        </w:rPr>
        <w:t xml:space="preserve"> lastele </w:t>
      </w:r>
      <w:r>
        <w:rPr>
          <w:rFonts w:ascii="Times New Roman" w:hAnsi="Times New Roman" w:cs="Times New Roman"/>
          <w:sz w:val="24"/>
          <w:szCs w:val="24"/>
        </w:rPr>
        <w:t>ressursside</w:t>
      </w:r>
      <w:r w:rsidR="00F216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säästliku </w:t>
      </w:r>
      <w:r w:rsidR="00F21609">
        <w:rPr>
          <w:rFonts w:ascii="Times New Roman" w:hAnsi="Times New Roman" w:cs="Times New Roman"/>
          <w:sz w:val="24"/>
          <w:szCs w:val="24"/>
        </w:rPr>
        <w:t>kasutamise põhimõtte kasvatamine.</w:t>
      </w:r>
      <w:r w:rsidR="000E57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EB1B9E" w14:textId="45931D88" w:rsidR="00A3436D" w:rsidRDefault="00A343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0396F" w:rsidRPr="00B0396F">
        <w:rPr>
          <w:rFonts w:ascii="Times New Roman" w:hAnsi="Times New Roman" w:cs="Times New Roman"/>
          <w:sz w:val="24"/>
          <w:szCs w:val="24"/>
        </w:rPr>
        <w:t xml:space="preserve">. </w:t>
      </w:r>
      <w:r w:rsidR="00D96D26">
        <w:rPr>
          <w:rFonts w:ascii="Times New Roman" w:hAnsi="Times New Roman" w:cs="Times New Roman"/>
          <w:sz w:val="24"/>
          <w:szCs w:val="24"/>
        </w:rPr>
        <w:t xml:space="preserve">Veebinarides ja koolitustel osalesid: Piia Annilo, Marlen Kaarlõpp, Thea Kaiv, Marit Paas on registreeritud 05.02.2025 toimuvale veebinarile. </w:t>
      </w:r>
    </w:p>
    <w:p w14:paraId="39A6C561" w14:textId="18210579" w:rsidR="00A3436D" w:rsidRDefault="00A343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185CAC">
        <w:rPr>
          <w:rFonts w:ascii="Times New Roman" w:hAnsi="Times New Roman" w:cs="Times New Roman"/>
          <w:sz w:val="24"/>
          <w:szCs w:val="24"/>
        </w:rPr>
        <w:t>Rohelise Kooli poolt tuli pakkumine osaleda „Kõrvitsa kasvatamise projektis“</w:t>
      </w:r>
      <w:r w:rsidR="007F0269">
        <w:rPr>
          <w:rFonts w:ascii="Times New Roman" w:hAnsi="Times New Roman" w:cs="Times New Roman"/>
          <w:sz w:val="24"/>
          <w:szCs w:val="24"/>
        </w:rPr>
        <w:t xml:space="preserve">, mis eeldab kasvuhoone tingimusi. Arutelu käigus toodi esile, et kui kasvuhoone loomisega poleks suuri raskusi ega takistusi, küll aga võiks olla keeruline kõrvitsate eest hoolitseda suvise puhkuse perioodil, kus </w:t>
      </w:r>
      <w:r w:rsidR="00C92687">
        <w:rPr>
          <w:rFonts w:ascii="Times New Roman" w:hAnsi="Times New Roman" w:cs="Times New Roman"/>
          <w:sz w:val="24"/>
          <w:szCs w:val="24"/>
        </w:rPr>
        <w:t>töötajad on kollektiivpuhkusel</w:t>
      </w:r>
      <w:r w:rsidR="007F0269">
        <w:rPr>
          <w:rFonts w:ascii="Times New Roman" w:hAnsi="Times New Roman" w:cs="Times New Roman"/>
          <w:sz w:val="24"/>
          <w:szCs w:val="24"/>
        </w:rPr>
        <w:t xml:space="preserve">. Nendel põhjustel otsustati sellest projektist loobuda. </w:t>
      </w:r>
    </w:p>
    <w:p w14:paraId="67F97F40" w14:textId="77777777" w:rsidR="00C92687" w:rsidRPr="00B0396F" w:rsidRDefault="00C92687" w:rsidP="00C926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Kliimateadliku toidutarbimise programmi raames on Rukkilille maja saanud auväärse 3. koha ning auhinnaks suure puuvilja- ja toidukuivati.</w:t>
      </w:r>
    </w:p>
    <w:p w14:paraId="38D1D62A" w14:textId="77777777" w:rsidR="00A3436D" w:rsidRDefault="00A343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50AE53" w14:textId="1D17E5A6" w:rsidR="00A3436D" w:rsidRDefault="00B0396F">
      <w:pPr>
        <w:rPr>
          <w:rFonts w:ascii="Times New Roman" w:hAnsi="Times New Roman" w:cs="Times New Roman"/>
          <w:sz w:val="24"/>
          <w:szCs w:val="24"/>
        </w:rPr>
      </w:pPr>
      <w:r w:rsidRPr="00A3436D">
        <w:rPr>
          <w:rFonts w:ascii="Times New Roman" w:hAnsi="Times New Roman" w:cs="Times New Roman"/>
          <w:b/>
          <w:bCs/>
          <w:sz w:val="24"/>
          <w:szCs w:val="24"/>
        </w:rPr>
        <w:t>Otsustati</w:t>
      </w:r>
      <w:r w:rsidRPr="00B0396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851FFE1" w14:textId="66D1B64F" w:rsidR="00A3436D" w:rsidRDefault="00B0396F">
      <w:pPr>
        <w:rPr>
          <w:rFonts w:ascii="Times New Roman" w:hAnsi="Times New Roman" w:cs="Times New Roman"/>
          <w:sz w:val="24"/>
          <w:szCs w:val="24"/>
        </w:rPr>
      </w:pPr>
      <w:r w:rsidRPr="00B0396F">
        <w:rPr>
          <w:rFonts w:ascii="Times New Roman" w:hAnsi="Times New Roman" w:cs="Times New Roman"/>
          <w:sz w:val="24"/>
          <w:szCs w:val="24"/>
        </w:rPr>
        <w:t xml:space="preserve">1. </w:t>
      </w:r>
      <w:r w:rsidR="00D96D26">
        <w:rPr>
          <w:rFonts w:ascii="Times New Roman" w:hAnsi="Times New Roman" w:cs="Times New Roman"/>
          <w:sz w:val="24"/>
          <w:szCs w:val="24"/>
        </w:rPr>
        <w:t xml:space="preserve">Lisada RK töögruppi </w:t>
      </w:r>
      <w:r w:rsidR="00C92687">
        <w:rPr>
          <w:rFonts w:ascii="Times New Roman" w:hAnsi="Times New Roman" w:cs="Times New Roman"/>
          <w:sz w:val="24"/>
          <w:szCs w:val="24"/>
        </w:rPr>
        <w:t xml:space="preserve">lapsevanematest </w:t>
      </w:r>
      <w:r w:rsidR="00D96D26">
        <w:rPr>
          <w:rFonts w:ascii="Times New Roman" w:hAnsi="Times New Roman" w:cs="Times New Roman"/>
          <w:sz w:val="24"/>
          <w:szCs w:val="24"/>
        </w:rPr>
        <w:t>hoolekogu liikmed</w:t>
      </w:r>
      <w:r w:rsidR="006B17FC">
        <w:rPr>
          <w:rFonts w:ascii="Times New Roman" w:hAnsi="Times New Roman" w:cs="Times New Roman"/>
          <w:sz w:val="24"/>
          <w:szCs w:val="24"/>
        </w:rPr>
        <w:t>,</w:t>
      </w:r>
      <w:r w:rsidR="00D96D26">
        <w:rPr>
          <w:rFonts w:ascii="Times New Roman" w:hAnsi="Times New Roman" w:cs="Times New Roman"/>
          <w:sz w:val="24"/>
          <w:szCs w:val="24"/>
        </w:rPr>
        <w:t xml:space="preserve"> kuna igal hoolekogul arutletakse nendega kõiki Rohelise kooliga seotud teemasid ja küsimusi, kaasamaks kogu lasteaia vanemaid</w:t>
      </w:r>
      <w:r w:rsidR="006B17FC">
        <w:rPr>
          <w:rFonts w:ascii="Times New Roman" w:hAnsi="Times New Roman" w:cs="Times New Roman"/>
          <w:sz w:val="24"/>
          <w:szCs w:val="24"/>
        </w:rPr>
        <w:t xml:space="preserve">, läbi  hoolekogu vanemate esindajate. </w:t>
      </w:r>
    </w:p>
    <w:p w14:paraId="28859B96" w14:textId="6F4F0BA7" w:rsidR="00A3436D" w:rsidRDefault="00A343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21609">
        <w:rPr>
          <w:rFonts w:ascii="Times New Roman" w:hAnsi="Times New Roman" w:cs="Times New Roman"/>
          <w:sz w:val="24"/>
          <w:szCs w:val="24"/>
        </w:rPr>
        <w:t>Loobuda „Kõrvitsa projektis“ osalemisest.</w:t>
      </w:r>
    </w:p>
    <w:p w14:paraId="467EF0BE" w14:textId="5D3C626A" w:rsidR="00F21609" w:rsidRDefault="00F21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Vaadata igas rühmas RK põhimõtete plakatid üle, vajadusel saab taas neid </w:t>
      </w:r>
      <w:r w:rsidR="00C92687">
        <w:rPr>
          <w:rFonts w:ascii="Times New Roman" w:hAnsi="Times New Roman" w:cs="Times New Roman"/>
          <w:sz w:val="24"/>
          <w:szCs w:val="24"/>
        </w:rPr>
        <w:t>värskendada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A8547A" w14:textId="7B578FC6" w:rsidR="00CD2CBD" w:rsidRDefault="00CD2C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Kevadel osaleb kolm rühma </w:t>
      </w:r>
      <w:r w:rsidR="00C92687">
        <w:rPr>
          <w:rFonts w:ascii="Times New Roman" w:hAnsi="Times New Roman" w:cs="Times New Roman"/>
          <w:sz w:val="24"/>
          <w:szCs w:val="24"/>
        </w:rPr>
        <w:t>PRIA projektis</w:t>
      </w:r>
      <w:r>
        <w:rPr>
          <w:rFonts w:ascii="Times New Roman" w:hAnsi="Times New Roman" w:cs="Times New Roman"/>
          <w:sz w:val="24"/>
          <w:szCs w:val="24"/>
        </w:rPr>
        <w:t>: Lepatriinud</w:t>
      </w:r>
      <w:r w:rsidR="002818F7">
        <w:rPr>
          <w:rFonts w:ascii="Times New Roman" w:hAnsi="Times New Roman" w:cs="Times New Roman"/>
          <w:sz w:val="24"/>
          <w:szCs w:val="24"/>
        </w:rPr>
        <w:t>e rühm</w:t>
      </w:r>
      <w:r>
        <w:rPr>
          <w:rFonts w:ascii="Times New Roman" w:hAnsi="Times New Roman" w:cs="Times New Roman"/>
          <w:sz w:val="24"/>
          <w:szCs w:val="24"/>
        </w:rPr>
        <w:t xml:space="preserve"> – Viinamärdi Talus</w:t>
      </w:r>
      <w:r w:rsidR="002818F7">
        <w:rPr>
          <w:rFonts w:ascii="Times New Roman" w:hAnsi="Times New Roman" w:cs="Times New Roman"/>
          <w:sz w:val="24"/>
          <w:szCs w:val="24"/>
        </w:rPr>
        <w:t xml:space="preserve"> (05.05.2025)</w:t>
      </w:r>
      <w:r>
        <w:rPr>
          <w:rFonts w:ascii="Times New Roman" w:hAnsi="Times New Roman" w:cs="Times New Roman"/>
          <w:sz w:val="24"/>
          <w:szCs w:val="24"/>
        </w:rPr>
        <w:t>, Liblikate rühm koos Mõmmikute rühmaga Metsaelu OÜ programmis (03.06.2025)</w:t>
      </w:r>
    </w:p>
    <w:p w14:paraId="79D7AC89" w14:textId="77777777" w:rsidR="00A3436D" w:rsidRDefault="00A3436D">
      <w:pPr>
        <w:rPr>
          <w:rFonts w:ascii="Times New Roman" w:hAnsi="Times New Roman" w:cs="Times New Roman"/>
          <w:sz w:val="24"/>
          <w:szCs w:val="24"/>
        </w:rPr>
      </w:pPr>
    </w:p>
    <w:p w14:paraId="2C54CBF6" w14:textId="467B605E" w:rsidR="00593244" w:rsidRDefault="00B0396F">
      <w:pPr>
        <w:rPr>
          <w:rFonts w:ascii="Times New Roman" w:hAnsi="Times New Roman" w:cs="Times New Roman"/>
          <w:sz w:val="24"/>
          <w:szCs w:val="24"/>
        </w:rPr>
      </w:pPr>
      <w:r w:rsidRPr="00B0396F">
        <w:rPr>
          <w:rFonts w:ascii="Times New Roman" w:hAnsi="Times New Roman" w:cs="Times New Roman"/>
          <w:sz w:val="24"/>
          <w:szCs w:val="24"/>
        </w:rPr>
        <w:t xml:space="preserve">Protokollis: </w:t>
      </w:r>
      <w:r w:rsidR="006B17FC">
        <w:rPr>
          <w:rFonts w:ascii="Times New Roman" w:hAnsi="Times New Roman" w:cs="Times New Roman"/>
          <w:sz w:val="24"/>
          <w:szCs w:val="24"/>
        </w:rPr>
        <w:t>Olesja Korpatš</w:t>
      </w:r>
    </w:p>
    <w:p w14:paraId="4B7E006C" w14:textId="3BE30D58" w:rsidR="007F0269" w:rsidRDefault="007F0269">
      <w:pPr>
        <w:rPr>
          <w:rFonts w:ascii="Times New Roman" w:hAnsi="Times New Roman" w:cs="Times New Roman"/>
          <w:sz w:val="24"/>
          <w:szCs w:val="24"/>
        </w:rPr>
      </w:pPr>
    </w:p>
    <w:p w14:paraId="1083C835" w14:textId="2AA44790" w:rsidR="007F0269" w:rsidRDefault="007F0269">
      <w:pPr>
        <w:rPr>
          <w:rFonts w:ascii="Times New Roman" w:hAnsi="Times New Roman" w:cs="Times New Roman"/>
          <w:sz w:val="24"/>
          <w:szCs w:val="24"/>
        </w:rPr>
      </w:pPr>
    </w:p>
    <w:p w14:paraId="0709A895" w14:textId="18951CCB" w:rsidR="007F0269" w:rsidRDefault="007F0269">
      <w:pPr>
        <w:rPr>
          <w:rFonts w:ascii="Times New Roman" w:hAnsi="Times New Roman" w:cs="Times New Roman"/>
          <w:sz w:val="24"/>
          <w:szCs w:val="24"/>
        </w:rPr>
      </w:pPr>
    </w:p>
    <w:p w14:paraId="2B7E6838" w14:textId="2B710955" w:rsidR="007F0269" w:rsidRDefault="007F0269">
      <w:pPr>
        <w:rPr>
          <w:rFonts w:ascii="Times New Roman" w:hAnsi="Times New Roman" w:cs="Times New Roman"/>
          <w:sz w:val="24"/>
          <w:szCs w:val="24"/>
        </w:rPr>
      </w:pPr>
    </w:p>
    <w:sectPr w:rsidR="007F0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64F3D"/>
    <w:multiLevelType w:val="hybridMultilevel"/>
    <w:tmpl w:val="0C78D92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96F"/>
    <w:rsid w:val="000952A6"/>
    <w:rsid w:val="000E5722"/>
    <w:rsid w:val="0012558A"/>
    <w:rsid w:val="00185CAC"/>
    <w:rsid w:val="002818F7"/>
    <w:rsid w:val="004B6E36"/>
    <w:rsid w:val="00593244"/>
    <w:rsid w:val="006B17FC"/>
    <w:rsid w:val="007F0269"/>
    <w:rsid w:val="009E1C74"/>
    <w:rsid w:val="00A3436D"/>
    <w:rsid w:val="00A83EA3"/>
    <w:rsid w:val="00B007D9"/>
    <w:rsid w:val="00B0396F"/>
    <w:rsid w:val="00C92687"/>
    <w:rsid w:val="00CD2CBD"/>
    <w:rsid w:val="00D96D26"/>
    <w:rsid w:val="00EA748E"/>
    <w:rsid w:val="00EC5513"/>
    <w:rsid w:val="00F2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935D"/>
  <w15:chartTrackingRefBased/>
  <w15:docId w15:val="{FBDB686B-AA98-4E4D-BBC3-494C8712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EA7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483</Words>
  <Characters>2806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Paas</dc:creator>
  <cp:keywords/>
  <dc:description/>
  <cp:lastModifiedBy>Marit Paas</cp:lastModifiedBy>
  <cp:revision>9</cp:revision>
  <cp:lastPrinted>2025-02-04T08:22:00Z</cp:lastPrinted>
  <dcterms:created xsi:type="dcterms:W3CDTF">2025-01-30T12:52:00Z</dcterms:created>
  <dcterms:modified xsi:type="dcterms:W3CDTF">2025-02-04T08:28:00Z</dcterms:modified>
</cp:coreProperties>
</file>